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1FF5" w:rsidRPr="00004C5C" w:rsidRDefault="005A43B1" w:rsidP="00004C5C">
      <w:pPr>
        <w:spacing w:after="0" w:line="360" w:lineRule="auto"/>
        <w:jc w:val="center"/>
        <w:rPr>
          <w:szCs w:val="28"/>
          <w:lang w:val="en-US"/>
        </w:rPr>
      </w:pPr>
      <w:r w:rsidRPr="00004C5C">
        <w:rPr>
          <w:b/>
          <w:szCs w:val="28"/>
          <w:lang w:val="en-US"/>
        </w:rPr>
        <w:t>KẾ HOẠCH NGHIÊN CỨU</w:t>
      </w:r>
    </w:p>
    <w:p w:rsidR="005A43B1" w:rsidRPr="00004C5C" w:rsidRDefault="00126002" w:rsidP="00004C5C">
      <w:pPr>
        <w:spacing w:after="0" w:line="360" w:lineRule="auto"/>
        <w:jc w:val="center"/>
        <w:rPr>
          <w:b/>
          <w:szCs w:val="28"/>
          <w:vertAlign w:val="subscript"/>
          <w:lang w:val="en-US"/>
        </w:rPr>
      </w:pPr>
      <w:r>
        <w:rPr>
          <w:b/>
          <w:szCs w:val="28"/>
          <w:lang w:val="en-US"/>
        </w:rPr>
        <w:t xml:space="preserve">TÊN </w:t>
      </w:r>
      <w:r w:rsidR="005A43B1" w:rsidRPr="00004C5C">
        <w:rPr>
          <w:b/>
          <w:szCs w:val="28"/>
          <w:lang w:val="en-US"/>
        </w:rPr>
        <w:t>DỰ</w:t>
      </w:r>
      <w:r w:rsidR="003458C3">
        <w:rPr>
          <w:b/>
          <w:szCs w:val="28"/>
          <w:lang w:val="en-US"/>
        </w:rPr>
        <w:t xml:space="preserve"> ÁN</w:t>
      </w:r>
      <w:r w:rsidR="005A43B1" w:rsidRPr="00004C5C">
        <w:rPr>
          <w:b/>
          <w:szCs w:val="28"/>
          <w:lang w:val="en-US"/>
        </w:rPr>
        <w:t xml:space="preserve">: </w:t>
      </w:r>
      <w:r w:rsidR="00463274" w:rsidRPr="00004C5C">
        <w:rPr>
          <w:b/>
          <w:szCs w:val="28"/>
          <w:lang w:val="en-US"/>
        </w:rPr>
        <w:t>PHẦ</w:t>
      </w:r>
      <w:r w:rsidR="003458C3">
        <w:rPr>
          <w:b/>
          <w:szCs w:val="28"/>
          <w:lang w:val="en-US"/>
        </w:rPr>
        <w:t>N MỀM ANH VIỆT CHO BẢNG CHỈ DẪN TỪ ẢNH</w:t>
      </w:r>
    </w:p>
    <w:p w:rsidR="006353E6" w:rsidRPr="00004C5C" w:rsidRDefault="005A43B1" w:rsidP="00004C5C">
      <w:pPr>
        <w:spacing w:after="0" w:line="360" w:lineRule="auto"/>
        <w:rPr>
          <w:b/>
          <w:sz w:val="26"/>
          <w:szCs w:val="26"/>
          <w:lang w:val="en-US"/>
        </w:rPr>
      </w:pPr>
      <w:r w:rsidRPr="00004C5C">
        <w:rPr>
          <w:b/>
          <w:sz w:val="26"/>
          <w:szCs w:val="26"/>
          <w:lang w:val="en-US"/>
        </w:rPr>
        <w:t>A.</w:t>
      </w:r>
      <w:r w:rsidR="00560592">
        <w:rPr>
          <w:b/>
          <w:sz w:val="26"/>
          <w:szCs w:val="26"/>
          <w:lang w:val="en-US"/>
        </w:rPr>
        <w:t xml:space="preserve"> </w:t>
      </w:r>
      <w:r w:rsidR="00560592" w:rsidRPr="009D3F9E">
        <w:rPr>
          <w:b/>
          <w:sz w:val="26"/>
          <w:szCs w:val="26"/>
        </w:rPr>
        <w:t>Câu hỏi hay vấn đề đặt ra</w:t>
      </w:r>
    </w:p>
    <w:p w:rsidR="00A50462" w:rsidRDefault="00463274" w:rsidP="00A50462">
      <w:pPr>
        <w:ind w:firstLine="630"/>
        <w:jc w:val="both"/>
        <w:rPr>
          <w:noProof/>
        </w:rPr>
      </w:pPr>
      <w:r w:rsidRPr="00004C5C">
        <w:rPr>
          <w:sz w:val="26"/>
          <w:szCs w:val="26"/>
          <w:lang w:val="en-US"/>
        </w:rPr>
        <w:tab/>
      </w:r>
      <w:r w:rsidR="00A50462" w:rsidRPr="00FB79BA">
        <w:rPr>
          <w:noProof/>
        </w:rPr>
        <w:t>Ở Việt Nam, việc nghiên cứu xây dựng các hệ nhận dạng ký tự cũng được bắt đầu rất sớm. Hiện tại trong lĩnh vực nhận dạng chữ in đã có một số sản phẩm thương mại với chất lượng tốt. Nhưng ứ</w:t>
      </w:r>
      <w:r w:rsidR="00A50462" w:rsidRPr="00FB79BA">
        <w:t xml:space="preserve">ng </w:t>
      </w:r>
      <w:r w:rsidR="00A50462" w:rsidRPr="00FB79BA">
        <w:rPr>
          <w:noProof/>
        </w:rPr>
        <w:t>dụng nhận dạng bảng chỉ dẫn cũng như tất cả các loại bảng phục vụ trong đời sống của con người là đề tài chưa được thực hiện và đó cũng là vấn đề đang thu hút nhiều sự quan tâm nghiên cứu và phát triển.</w:t>
      </w:r>
    </w:p>
    <w:p w:rsidR="00126002" w:rsidRDefault="00126002" w:rsidP="00A50462">
      <w:pPr>
        <w:ind w:firstLine="630"/>
        <w:jc w:val="both"/>
        <w:rPr>
          <w:szCs w:val="28"/>
        </w:rPr>
      </w:pPr>
      <w:r w:rsidRPr="00AE1335">
        <w:rPr>
          <w:szCs w:val="28"/>
        </w:rPr>
        <w:t>Với xu hướng hội nhập quốc tế thì nhu cầu đi du lịch ở ngoài nước (những người lớn tuổi, người nông dân, người công nhân,..), cần có một phần mềm Anh – Việt cho bảng chỉ dẫn từ ảnh không?</w:t>
      </w:r>
    </w:p>
    <w:p w:rsidR="00126002" w:rsidRPr="00126002" w:rsidRDefault="00126002" w:rsidP="00126002">
      <w:pPr>
        <w:ind w:firstLine="630"/>
        <w:jc w:val="both"/>
        <w:rPr>
          <w:szCs w:val="28"/>
        </w:rPr>
      </w:pPr>
      <w:r>
        <w:rPr>
          <w:sz w:val="26"/>
          <w:szCs w:val="26"/>
        </w:rPr>
        <w:t xml:space="preserve">Để thực hiện được vấn đề trên và câu hỏi đặt ra </w:t>
      </w:r>
      <w:r w:rsidRPr="005073BB">
        <w:rPr>
          <w:sz w:val="26"/>
          <w:szCs w:val="26"/>
        </w:rPr>
        <w:t xml:space="preserve">chúng </w:t>
      </w:r>
      <w:r>
        <w:rPr>
          <w:sz w:val="26"/>
          <w:szCs w:val="26"/>
        </w:rPr>
        <w:t>em</w:t>
      </w:r>
      <w:r w:rsidRPr="005073BB">
        <w:rPr>
          <w:sz w:val="26"/>
          <w:szCs w:val="26"/>
        </w:rPr>
        <w:t xml:space="preserve"> tiến hành</w:t>
      </w:r>
      <w:r>
        <w:rPr>
          <w:sz w:val="26"/>
          <w:szCs w:val="26"/>
        </w:rPr>
        <w:t xml:space="preserve"> </w:t>
      </w:r>
      <w:r w:rsidRPr="005073BB">
        <w:rPr>
          <w:sz w:val="26"/>
          <w:szCs w:val="26"/>
        </w:rPr>
        <w:t>nghiên cứu “</w:t>
      </w:r>
      <w:r w:rsidRPr="00004C5C">
        <w:rPr>
          <w:b/>
          <w:szCs w:val="28"/>
          <w:lang w:val="en-US"/>
        </w:rPr>
        <w:t>PHẦ</w:t>
      </w:r>
      <w:r>
        <w:rPr>
          <w:b/>
          <w:szCs w:val="28"/>
          <w:lang w:val="en-US"/>
        </w:rPr>
        <w:t>N MỀM ANH VIỆT CHO BẢNG CHỈ DẪN TỪ ẢNH</w:t>
      </w:r>
      <w:r w:rsidRPr="005073BB">
        <w:rPr>
          <w:sz w:val="26"/>
          <w:szCs w:val="26"/>
        </w:rPr>
        <w:t>” nhằm mục tiêu:</w:t>
      </w:r>
    </w:p>
    <w:p w:rsidR="00A50462" w:rsidRDefault="00A50462" w:rsidP="00A50462">
      <w:pPr>
        <w:ind w:firstLine="630"/>
        <w:jc w:val="both"/>
      </w:pPr>
      <w:r>
        <w:t>Xây dựng phương pháp trích thông tin trên biển chỉ dẫn (cụ thể là từ ngữ trên đó).</w:t>
      </w:r>
    </w:p>
    <w:p w:rsidR="00A50462" w:rsidRDefault="00A50462" w:rsidP="00A50462">
      <w:pPr>
        <w:ind w:firstLine="630"/>
        <w:jc w:val="both"/>
      </w:pPr>
      <w:r>
        <w:t>Xây dựng phương pháp áp dụng PCA cho ký tự và nêu ra được ưu nhược điểm của phương pháp PCA cho việc nhận dạng ký tự</w:t>
      </w:r>
    </w:p>
    <w:p w:rsidR="00463274" w:rsidRPr="00004C5C" w:rsidRDefault="00A50462" w:rsidP="00A50462">
      <w:pPr>
        <w:ind w:firstLine="630"/>
        <w:jc w:val="both"/>
        <w:rPr>
          <w:sz w:val="26"/>
          <w:szCs w:val="26"/>
          <w:lang w:val="en-US"/>
        </w:rPr>
      </w:pPr>
      <w:r>
        <w:t>Xây dựng bộ từ điển Anh – Việt về chủ đề biển chỉ dẫn.</w:t>
      </w:r>
    </w:p>
    <w:p w:rsidR="006353E6" w:rsidRDefault="00286711" w:rsidP="00004C5C">
      <w:pPr>
        <w:spacing w:after="0" w:line="360" w:lineRule="auto"/>
        <w:jc w:val="both"/>
        <w:rPr>
          <w:b/>
          <w:sz w:val="26"/>
          <w:szCs w:val="26"/>
          <w:lang w:val="en-US"/>
        </w:rPr>
      </w:pPr>
      <w:r w:rsidRPr="009D3F9E">
        <w:rPr>
          <w:b/>
          <w:sz w:val="26"/>
          <w:szCs w:val="26"/>
        </w:rPr>
        <w:t>B. Mục tiêu/ Kết quả mong đợi/ Giả thuyết</w:t>
      </w:r>
    </w:p>
    <w:p w:rsidR="00286711" w:rsidRDefault="00286711" w:rsidP="00286711">
      <w:pPr>
        <w:ind w:firstLine="630"/>
        <w:jc w:val="both"/>
        <w:rPr>
          <w:szCs w:val="28"/>
        </w:rPr>
      </w:pPr>
      <w:r w:rsidRPr="002E0DFE">
        <w:rPr>
          <w:szCs w:val="28"/>
        </w:rPr>
        <w:t>Nghiên cứu một phương pháp đơn giản về xử lý ảnh nhằm phục vụ việc nhận dạng và dịch được bảng chỉ dẫn bằng tiếng Anh sang tiếng Việt đóng góp một phần vào việc nghiên cứu kỹ thuật nhận dạng ký tự.</w:t>
      </w:r>
    </w:p>
    <w:p w:rsidR="009E316A" w:rsidRDefault="00286711" w:rsidP="009E316A">
      <w:pPr>
        <w:spacing w:after="0" w:line="312" w:lineRule="auto"/>
        <w:ind w:left="284"/>
        <w:jc w:val="both"/>
        <w:rPr>
          <w:sz w:val="26"/>
          <w:szCs w:val="26"/>
        </w:rPr>
      </w:pPr>
      <w:r w:rsidRPr="006951F0">
        <w:rPr>
          <w:sz w:val="26"/>
          <w:szCs w:val="26"/>
        </w:rPr>
        <w:t xml:space="preserve">- Chúng em hy vọng có thể ứng dụng kết quả thực nghiệm trên </w:t>
      </w:r>
      <w:r>
        <w:rPr>
          <w:sz w:val="26"/>
          <w:szCs w:val="26"/>
        </w:rPr>
        <w:t xml:space="preserve">phục vụ đời sống và </w:t>
      </w:r>
      <w:r w:rsidRPr="006951F0">
        <w:rPr>
          <w:sz w:val="26"/>
          <w:szCs w:val="26"/>
        </w:rPr>
        <w:t>có giá thành thấp</w:t>
      </w:r>
      <w:r>
        <w:rPr>
          <w:sz w:val="26"/>
          <w:szCs w:val="26"/>
        </w:rPr>
        <w:t xml:space="preserve">, </w:t>
      </w:r>
      <w:r>
        <w:rPr>
          <w:sz w:val="26"/>
          <w:szCs w:val="26"/>
        </w:rPr>
        <w:t>dễ thực hiện</w:t>
      </w:r>
      <w:r w:rsidR="009E316A">
        <w:rPr>
          <w:sz w:val="26"/>
          <w:szCs w:val="26"/>
        </w:rPr>
        <w:t>.</w:t>
      </w:r>
    </w:p>
    <w:p w:rsidR="00286711" w:rsidRDefault="00286711" w:rsidP="009E316A">
      <w:pPr>
        <w:spacing w:after="0" w:line="312" w:lineRule="auto"/>
        <w:ind w:left="284"/>
        <w:jc w:val="both"/>
        <w:rPr>
          <w:sz w:val="26"/>
          <w:szCs w:val="26"/>
        </w:rPr>
      </w:pPr>
      <w:r w:rsidRPr="006951F0">
        <w:rPr>
          <w:sz w:val="26"/>
          <w:szCs w:val="26"/>
        </w:rPr>
        <w:t xml:space="preserve">- </w:t>
      </w:r>
      <w:r>
        <w:rPr>
          <w:sz w:val="26"/>
          <w:szCs w:val="26"/>
        </w:rPr>
        <w:t>Q</w:t>
      </w:r>
      <w:r w:rsidRPr="006951F0">
        <w:rPr>
          <w:sz w:val="26"/>
          <w:szCs w:val="26"/>
        </w:rPr>
        <w:t xml:space="preserve">ua nghiên cứu khoa học cũng đã giúp chúng em vận dụng </w:t>
      </w:r>
      <w:r>
        <w:rPr>
          <w:sz w:val="26"/>
          <w:szCs w:val="26"/>
        </w:rPr>
        <w:t>kiến thứ</w:t>
      </w:r>
      <w:r>
        <w:rPr>
          <w:sz w:val="26"/>
          <w:szCs w:val="26"/>
        </w:rPr>
        <w:t>c liên môn (toán,anh văn</w:t>
      </w:r>
      <w:r>
        <w:rPr>
          <w:sz w:val="26"/>
          <w:szCs w:val="26"/>
          <w:lang w:val="en-US"/>
        </w:rPr>
        <w:t>, tin học</w:t>
      </w:r>
      <w:r>
        <w:rPr>
          <w:sz w:val="26"/>
          <w:szCs w:val="26"/>
        </w:rPr>
        <w:t>) ứng dụng vào thực tiễn đời sống</w:t>
      </w:r>
      <w:r w:rsidRPr="006951F0">
        <w:rPr>
          <w:sz w:val="26"/>
          <w:szCs w:val="26"/>
        </w:rPr>
        <w:t>.</w:t>
      </w:r>
    </w:p>
    <w:p w:rsidR="00FE6072" w:rsidRPr="00004C5C" w:rsidRDefault="00FE6072" w:rsidP="00286711">
      <w:pPr>
        <w:jc w:val="both"/>
        <w:rPr>
          <w:b/>
          <w:sz w:val="26"/>
          <w:szCs w:val="26"/>
          <w:lang w:val="en-US"/>
        </w:rPr>
      </w:pPr>
      <w:r w:rsidRPr="00004C5C">
        <w:rPr>
          <w:b/>
          <w:sz w:val="26"/>
          <w:szCs w:val="26"/>
          <w:lang w:val="en-US"/>
        </w:rPr>
        <w:t xml:space="preserve">C. </w:t>
      </w:r>
      <w:r w:rsidR="00286711" w:rsidRPr="009D3F9E">
        <w:rPr>
          <w:b/>
          <w:sz w:val="26"/>
          <w:szCs w:val="26"/>
        </w:rPr>
        <w:t>Mô tả chi tiết phương pháp hay các thủ tục</w:t>
      </w:r>
    </w:p>
    <w:p w:rsidR="009E316A" w:rsidRPr="009E316A" w:rsidRDefault="009E316A" w:rsidP="009E316A">
      <w:pPr>
        <w:spacing w:after="0" w:line="312" w:lineRule="auto"/>
        <w:ind w:left="284"/>
        <w:jc w:val="both"/>
        <w:rPr>
          <w:b/>
          <w:sz w:val="26"/>
          <w:szCs w:val="26"/>
        </w:rPr>
      </w:pPr>
      <w:r w:rsidRPr="009E316A">
        <w:rPr>
          <w:b/>
          <w:sz w:val="26"/>
          <w:szCs w:val="26"/>
        </w:rPr>
        <w:t>Đối tượng nghiên cứu</w:t>
      </w:r>
    </w:p>
    <w:p w:rsidR="009E316A" w:rsidRPr="009E316A" w:rsidRDefault="009E316A" w:rsidP="009E316A">
      <w:pPr>
        <w:spacing w:after="0" w:line="312" w:lineRule="auto"/>
        <w:ind w:left="284" w:firstLine="436"/>
        <w:jc w:val="both"/>
        <w:rPr>
          <w:sz w:val="26"/>
          <w:szCs w:val="26"/>
        </w:rPr>
      </w:pPr>
      <w:r>
        <w:rPr>
          <w:sz w:val="26"/>
          <w:szCs w:val="26"/>
          <w:lang w:val="en-US"/>
        </w:rPr>
        <w:t>Dự án</w:t>
      </w:r>
      <w:r w:rsidRPr="009E316A">
        <w:rPr>
          <w:sz w:val="26"/>
          <w:szCs w:val="26"/>
        </w:rPr>
        <w:t xml:space="preserve"> tập trung nghiên cứu xung quanh các đối tượng sau:</w:t>
      </w:r>
    </w:p>
    <w:p w:rsidR="009E316A" w:rsidRPr="009E316A" w:rsidRDefault="009E316A" w:rsidP="009E316A">
      <w:pPr>
        <w:spacing w:after="0" w:line="312" w:lineRule="auto"/>
        <w:ind w:left="284" w:firstLine="436"/>
        <w:jc w:val="both"/>
        <w:rPr>
          <w:sz w:val="26"/>
          <w:szCs w:val="26"/>
        </w:rPr>
      </w:pPr>
      <w:r w:rsidRPr="009E316A">
        <w:rPr>
          <w:sz w:val="26"/>
          <w:szCs w:val="26"/>
        </w:rPr>
        <w:t>Các hình ảnh bảng chỉ dẫn</w:t>
      </w:r>
    </w:p>
    <w:p w:rsidR="009E316A" w:rsidRPr="009E316A" w:rsidRDefault="009E316A" w:rsidP="009E316A">
      <w:pPr>
        <w:spacing w:after="0" w:line="312" w:lineRule="auto"/>
        <w:ind w:left="284" w:firstLine="436"/>
        <w:jc w:val="both"/>
        <w:rPr>
          <w:sz w:val="26"/>
          <w:szCs w:val="26"/>
        </w:rPr>
      </w:pPr>
      <w:r w:rsidRPr="009E316A">
        <w:rPr>
          <w:sz w:val="26"/>
          <w:szCs w:val="26"/>
        </w:rPr>
        <w:lastRenderedPageBreak/>
        <w:t>Các phương pháp nhận dạng ký tự: Thuật toán Knn – láng giềng gần nhất (K-Nearest Neighbors), Thuật toán SVM, Mạng Nơron, Nhận dạng ký tự quang học OCR.</w:t>
      </w:r>
    </w:p>
    <w:p w:rsidR="009E316A" w:rsidRPr="009E316A" w:rsidRDefault="009E316A" w:rsidP="009E316A">
      <w:pPr>
        <w:spacing w:after="0" w:line="312" w:lineRule="auto"/>
        <w:ind w:left="284"/>
        <w:jc w:val="both"/>
        <w:rPr>
          <w:b/>
          <w:sz w:val="26"/>
          <w:szCs w:val="26"/>
        </w:rPr>
      </w:pPr>
      <w:r w:rsidRPr="009E316A">
        <w:rPr>
          <w:b/>
          <w:sz w:val="26"/>
          <w:szCs w:val="26"/>
        </w:rPr>
        <w:t>Phạm vi nghiên cứu</w:t>
      </w:r>
    </w:p>
    <w:p w:rsidR="009E316A" w:rsidRPr="009E316A" w:rsidRDefault="009E316A" w:rsidP="009E316A">
      <w:pPr>
        <w:spacing w:after="0" w:line="312" w:lineRule="auto"/>
        <w:ind w:left="284" w:firstLine="436"/>
        <w:jc w:val="both"/>
        <w:rPr>
          <w:sz w:val="26"/>
          <w:szCs w:val="26"/>
        </w:rPr>
      </w:pPr>
      <w:r w:rsidRPr="009E316A">
        <w:rPr>
          <w:sz w:val="26"/>
          <w:szCs w:val="26"/>
        </w:rPr>
        <w:t>Trong khuôn khổ củ</w:t>
      </w:r>
      <w:r>
        <w:rPr>
          <w:sz w:val="26"/>
          <w:szCs w:val="26"/>
        </w:rPr>
        <w:t xml:space="preserve">a </w:t>
      </w:r>
      <w:r>
        <w:rPr>
          <w:sz w:val="26"/>
          <w:szCs w:val="26"/>
          <w:lang w:val="en-US"/>
        </w:rPr>
        <w:t>đề án</w:t>
      </w:r>
      <w:r w:rsidRPr="009E316A">
        <w:rPr>
          <w:sz w:val="26"/>
          <w:szCs w:val="26"/>
        </w:rPr>
        <w:t xml:space="preserve"> thực nghiệm nghiên cứu ứng dụng thuật toán SVM nhận dạng, từ đó áp dụng các phương pháp này vào nhận dạng và dịch bảng chỉ dẫn tiếng Anh sang tiếng Việt trên máy vi tính. </w:t>
      </w:r>
    </w:p>
    <w:p w:rsidR="009E316A" w:rsidRPr="009E316A" w:rsidRDefault="009E316A" w:rsidP="009E316A">
      <w:pPr>
        <w:spacing w:after="0" w:line="312" w:lineRule="auto"/>
        <w:ind w:left="284"/>
        <w:jc w:val="both"/>
        <w:rPr>
          <w:b/>
          <w:sz w:val="26"/>
          <w:szCs w:val="26"/>
        </w:rPr>
      </w:pPr>
      <w:bookmarkStart w:id="0" w:name="_Toc296548433"/>
      <w:bookmarkStart w:id="1" w:name="_Toc296555098"/>
      <w:r w:rsidRPr="009E316A">
        <w:rPr>
          <w:b/>
          <w:sz w:val="26"/>
          <w:szCs w:val="26"/>
        </w:rPr>
        <w:t>Phương pháp nghiên cứu</w:t>
      </w:r>
    </w:p>
    <w:p w:rsidR="009E316A" w:rsidRPr="009E316A" w:rsidRDefault="009E316A" w:rsidP="009E316A">
      <w:pPr>
        <w:spacing w:after="0" w:line="312" w:lineRule="auto"/>
        <w:ind w:left="284" w:firstLine="436"/>
        <w:jc w:val="both"/>
        <w:rPr>
          <w:sz w:val="26"/>
          <w:szCs w:val="26"/>
        </w:rPr>
      </w:pPr>
      <w:r>
        <w:rPr>
          <w:sz w:val="26"/>
          <w:szCs w:val="26"/>
          <w:lang w:val="en-US"/>
        </w:rPr>
        <w:t>S</w:t>
      </w:r>
      <w:r w:rsidRPr="009E316A">
        <w:rPr>
          <w:sz w:val="26"/>
          <w:szCs w:val="26"/>
        </w:rPr>
        <w:t>ử dụng hai phương pháp nghiên cứu chính là nghiên cứu lý thuyết và nghiên cứu thực nghiệm.</w:t>
      </w:r>
    </w:p>
    <w:p w:rsidR="009E316A" w:rsidRPr="009E316A" w:rsidRDefault="009E316A" w:rsidP="009E316A">
      <w:pPr>
        <w:spacing w:after="0" w:line="312" w:lineRule="auto"/>
        <w:ind w:left="284"/>
        <w:jc w:val="both"/>
        <w:rPr>
          <w:b/>
          <w:sz w:val="26"/>
          <w:szCs w:val="26"/>
        </w:rPr>
      </w:pPr>
      <w:bookmarkStart w:id="2" w:name="_Toc288161264"/>
      <w:bookmarkStart w:id="3" w:name="_Toc305764116"/>
      <w:bookmarkStart w:id="4" w:name="_Toc306214469"/>
      <w:bookmarkStart w:id="5" w:name="_Toc311831934"/>
      <w:bookmarkStart w:id="6" w:name="_Toc321687571"/>
      <w:bookmarkStart w:id="7" w:name="_Toc328495135"/>
      <w:r w:rsidRPr="009E316A">
        <w:rPr>
          <w:b/>
          <w:sz w:val="26"/>
          <w:szCs w:val="26"/>
        </w:rPr>
        <w:t>Phương pháp nghiên cứu lý thuyết</w:t>
      </w:r>
      <w:bookmarkEnd w:id="2"/>
      <w:bookmarkEnd w:id="3"/>
      <w:bookmarkEnd w:id="4"/>
      <w:bookmarkEnd w:id="5"/>
      <w:bookmarkEnd w:id="6"/>
      <w:bookmarkEnd w:id="7"/>
    </w:p>
    <w:p w:rsidR="009E316A" w:rsidRPr="009E316A" w:rsidRDefault="009E316A" w:rsidP="009E316A">
      <w:pPr>
        <w:spacing w:after="0" w:line="312" w:lineRule="auto"/>
        <w:ind w:left="284" w:firstLine="436"/>
        <w:jc w:val="both"/>
        <w:rPr>
          <w:sz w:val="26"/>
          <w:szCs w:val="26"/>
        </w:rPr>
      </w:pPr>
      <w:r w:rsidRPr="009E316A">
        <w:rPr>
          <w:sz w:val="26"/>
          <w:szCs w:val="26"/>
        </w:rPr>
        <w:t>Ứ</w:t>
      </w:r>
      <w:r w:rsidRPr="009E316A">
        <w:rPr>
          <w:sz w:val="26"/>
          <w:szCs w:val="26"/>
        </w:rPr>
        <w:t>ng dụng phương pháp nghiên cứu lý thuyết tập trung vào các vấn đề sau:</w:t>
      </w:r>
    </w:p>
    <w:p w:rsidR="009E316A" w:rsidRPr="009E316A" w:rsidRDefault="009E316A" w:rsidP="009E316A">
      <w:pPr>
        <w:spacing w:after="0" w:line="312" w:lineRule="auto"/>
        <w:ind w:left="284"/>
        <w:jc w:val="both"/>
        <w:rPr>
          <w:sz w:val="26"/>
          <w:szCs w:val="26"/>
        </w:rPr>
      </w:pPr>
      <w:r w:rsidRPr="009E316A">
        <w:rPr>
          <w:sz w:val="26"/>
          <w:szCs w:val="26"/>
        </w:rPr>
        <w:t>Thu thập, phân tích các tài liệu và thông tin liên quan đến đề tài.</w:t>
      </w:r>
    </w:p>
    <w:p w:rsidR="009E316A" w:rsidRPr="009E316A" w:rsidRDefault="009E316A" w:rsidP="009E316A">
      <w:pPr>
        <w:spacing w:after="0" w:line="312" w:lineRule="auto"/>
        <w:ind w:left="284" w:firstLine="436"/>
        <w:jc w:val="both"/>
        <w:rPr>
          <w:sz w:val="26"/>
          <w:szCs w:val="26"/>
        </w:rPr>
      </w:pPr>
      <w:r w:rsidRPr="009E316A">
        <w:rPr>
          <w:sz w:val="26"/>
          <w:szCs w:val="26"/>
        </w:rPr>
        <w:t>Các tài liệu về cơ sở lý thuyết: xử lý ảnh số, lọc trích ảnh số, xác định biên, rút trích số, nhận dạng ký tự.</w:t>
      </w:r>
    </w:p>
    <w:p w:rsidR="009E316A" w:rsidRPr="009E316A" w:rsidRDefault="009E316A" w:rsidP="009E316A">
      <w:pPr>
        <w:spacing w:after="0" w:line="312" w:lineRule="auto"/>
        <w:ind w:left="284" w:firstLine="436"/>
        <w:jc w:val="both"/>
        <w:rPr>
          <w:sz w:val="26"/>
          <w:szCs w:val="26"/>
        </w:rPr>
      </w:pPr>
      <w:r w:rsidRPr="009E316A">
        <w:rPr>
          <w:sz w:val="26"/>
          <w:szCs w:val="26"/>
        </w:rPr>
        <w:t>Tìm hiểu và lựa chọn công cụ hỗ trợ.</w:t>
      </w:r>
    </w:p>
    <w:p w:rsidR="009E316A" w:rsidRPr="009E316A" w:rsidRDefault="009E316A" w:rsidP="009E316A">
      <w:pPr>
        <w:spacing w:after="0" w:line="312" w:lineRule="auto"/>
        <w:ind w:left="284" w:firstLine="436"/>
        <w:jc w:val="both"/>
        <w:rPr>
          <w:sz w:val="26"/>
          <w:szCs w:val="26"/>
        </w:rPr>
      </w:pPr>
      <w:r w:rsidRPr="009E316A">
        <w:rPr>
          <w:sz w:val="26"/>
          <w:szCs w:val="26"/>
        </w:rPr>
        <w:t>Thu thập kho dữ liệu ký tự huận luyện.</w:t>
      </w:r>
    </w:p>
    <w:p w:rsidR="009E316A" w:rsidRDefault="009E316A" w:rsidP="009E316A">
      <w:pPr>
        <w:spacing w:after="0" w:line="312" w:lineRule="auto"/>
        <w:ind w:left="284" w:firstLine="436"/>
        <w:jc w:val="both"/>
        <w:rPr>
          <w:sz w:val="26"/>
          <w:szCs w:val="26"/>
        </w:rPr>
      </w:pPr>
      <w:r w:rsidRPr="009E316A">
        <w:rPr>
          <w:sz w:val="26"/>
          <w:szCs w:val="26"/>
        </w:rPr>
        <w:t>Thu thập kho dữ liệu Anh – Việt để dịch tiếng Anh sang tiếng Việt.</w:t>
      </w:r>
      <w:bookmarkStart w:id="8" w:name="_Toc306214470"/>
      <w:bookmarkStart w:id="9" w:name="_Toc311831935"/>
      <w:bookmarkStart w:id="10" w:name="_Toc321687572"/>
      <w:bookmarkStart w:id="11" w:name="_Toc328495136"/>
    </w:p>
    <w:p w:rsidR="009E316A" w:rsidRPr="009E316A" w:rsidRDefault="009E316A" w:rsidP="009E316A">
      <w:pPr>
        <w:spacing w:after="0" w:line="312" w:lineRule="auto"/>
        <w:jc w:val="both"/>
        <w:rPr>
          <w:b/>
          <w:sz w:val="26"/>
          <w:szCs w:val="26"/>
        </w:rPr>
      </w:pPr>
      <w:r w:rsidRPr="009E316A">
        <w:rPr>
          <w:b/>
          <w:sz w:val="26"/>
          <w:szCs w:val="26"/>
        </w:rPr>
        <w:t>Phương pháp nghiên cứu thực nghiệm</w:t>
      </w:r>
      <w:bookmarkEnd w:id="8"/>
      <w:bookmarkEnd w:id="9"/>
      <w:bookmarkEnd w:id="10"/>
      <w:bookmarkEnd w:id="11"/>
    </w:p>
    <w:p w:rsidR="009E316A" w:rsidRPr="009E316A" w:rsidRDefault="009E316A" w:rsidP="009E316A">
      <w:pPr>
        <w:spacing w:after="0" w:line="312" w:lineRule="auto"/>
        <w:ind w:left="284" w:firstLine="436"/>
        <w:jc w:val="both"/>
        <w:rPr>
          <w:sz w:val="26"/>
          <w:szCs w:val="26"/>
        </w:rPr>
      </w:pPr>
      <w:r w:rsidRPr="009E316A">
        <w:rPr>
          <w:sz w:val="26"/>
          <w:szCs w:val="26"/>
        </w:rPr>
        <w:t>Ứ</w:t>
      </w:r>
      <w:r w:rsidRPr="009E316A">
        <w:rPr>
          <w:sz w:val="26"/>
          <w:szCs w:val="26"/>
        </w:rPr>
        <w:t>ng dụng phương pháp nghiên cứu thực nghiệm tập trung vào các nội dung sau:</w:t>
      </w:r>
    </w:p>
    <w:p w:rsidR="009E316A" w:rsidRPr="009E316A" w:rsidRDefault="009E316A" w:rsidP="009E316A">
      <w:pPr>
        <w:spacing w:after="0" w:line="312" w:lineRule="auto"/>
        <w:ind w:left="284" w:firstLine="436"/>
        <w:jc w:val="both"/>
        <w:rPr>
          <w:sz w:val="26"/>
          <w:szCs w:val="26"/>
        </w:rPr>
      </w:pPr>
      <w:r w:rsidRPr="009E316A">
        <w:rPr>
          <w:sz w:val="26"/>
          <w:szCs w:val="26"/>
        </w:rPr>
        <w:t>Thu thập, tìm kiếm các tài liệu trên Internet về nhận dạng ký tự.</w:t>
      </w:r>
    </w:p>
    <w:p w:rsidR="009E316A" w:rsidRPr="009E316A" w:rsidRDefault="009E316A" w:rsidP="009E316A">
      <w:pPr>
        <w:spacing w:after="0" w:line="312" w:lineRule="auto"/>
        <w:ind w:left="284"/>
        <w:jc w:val="both"/>
        <w:rPr>
          <w:sz w:val="26"/>
          <w:szCs w:val="26"/>
        </w:rPr>
      </w:pPr>
      <w:r w:rsidRPr="009E316A">
        <w:rPr>
          <w:sz w:val="26"/>
          <w:szCs w:val="26"/>
        </w:rPr>
        <w:t>Cài đặt chương trình, thực hiện chương trình với một số dữ liệu và đánh giá kết quả.</w:t>
      </w:r>
    </w:p>
    <w:p w:rsidR="009E316A" w:rsidRPr="009E316A" w:rsidRDefault="009E316A" w:rsidP="009E316A">
      <w:pPr>
        <w:spacing w:after="0" w:line="312" w:lineRule="auto"/>
        <w:ind w:left="284"/>
        <w:jc w:val="both"/>
        <w:rPr>
          <w:b/>
          <w:sz w:val="26"/>
          <w:szCs w:val="26"/>
        </w:rPr>
      </w:pPr>
      <w:r w:rsidRPr="009E316A">
        <w:rPr>
          <w:b/>
          <w:sz w:val="26"/>
          <w:szCs w:val="26"/>
        </w:rPr>
        <w:t xml:space="preserve">Ý nghĩa khoa học và thực tiễn của </w:t>
      </w:r>
      <w:bookmarkEnd w:id="0"/>
      <w:bookmarkEnd w:id="1"/>
      <w:r>
        <w:rPr>
          <w:b/>
          <w:sz w:val="26"/>
          <w:szCs w:val="26"/>
        </w:rPr>
        <w:t>dự án</w:t>
      </w:r>
    </w:p>
    <w:p w:rsidR="009E316A" w:rsidRPr="009E316A" w:rsidRDefault="009E316A" w:rsidP="009E316A">
      <w:pPr>
        <w:spacing w:after="0" w:line="312" w:lineRule="auto"/>
        <w:ind w:left="284"/>
        <w:jc w:val="both"/>
        <w:rPr>
          <w:b/>
          <w:sz w:val="26"/>
          <w:szCs w:val="26"/>
        </w:rPr>
      </w:pPr>
      <w:r w:rsidRPr="009E316A">
        <w:rPr>
          <w:b/>
          <w:sz w:val="26"/>
          <w:szCs w:val="26"/>
        </w:rPr>
        <w:t>Ý nghĩa khoa học</w:t>
      </w:r>
    </w:p>
    <w:p w:rsidR="009E316A" w:rsidRPr="009E316A" w:rsidRDefault="009E316A" w:rsidP="009E316A">
      <w:pPr>
        <w:spacing w:after="0" w:line="312" w:lineRule="auto"/>
        <w:ind w:left="284" w:firstLine="436"/>
        <w:jc w:val="both"/>
        <w:rPr>
          <w:sz w:val="26"/>
          <w:szCs w:val="26"/>
        </w:rPr>
      </w:pPr>
      <w:r w:rsidRPr="009E316A">
        <w:rPr>
          <w:sz w:val="26"/>
          <w:szCs w:val="26"/>
        </w:rPr>
        <w:t>Nghiên cứu các phương pháp phát hiện, nhận dạng và xử lý ký tự.</w:t>
      </w:r>
    </w:p>
    <w:p w:rsidR="009E316A" w:rsidRPr="009E316A" w:rsidRDefault="009E316A" w:rsidP="009E316A">
      <w:pPr>
        <w:spacing w:after="0" w:line="312" w:lineRule="auto"/>
        <w:ind w:left="284"/>
        <w:jc w:val="both"/>
        <w:rPr>
          <w:sz w:val="26"/>
          <w:szCs w:val="26"/>
        </w:rPr>
      </w:pPr>
      <w:r w:rsidRPr="009E316A">
        <w:rPr>
          <w:sz w:val="26"/>
          <w:szCs w:val="26"/>
        </w:rPr>
        <w:t>Nghiên cứu để đánh giá chất lượng của bảng chỉ dẫn khi sử dụng phương pháp nhận dạng.</w:t>
      </w:r>
    </w:p>
    <w:p w:rsidR="009E316A" w:rsidRPr="009E316A" w:rsidRDefault="009E316A" w:rsidP="009E316A">
      <w:pPr>
        <w:spacing w:after="0" w:line="312" w:lineRule="auto"/>
        <w:ind w:left="284"/>
        <w:jc w:val="both"/>
        <w:rPr>
          <w:b/>
          <w:sz w:val="26"/>
          <w:szCs w:val="26"/>
        </w:rPr>
      </w:pPr>
      <w:r w:rsidRPr="009E316A">
        <w:rPr>
          <w:b/>
          <w:sz w:val="26"/>
          <w:szCs w:val="26"/>
        </w:rPr>
        <w:t>Ý nghĩa thực tiễn</w:t>
      </w:r>
    </w:p>
    <w:p w:rsidR="009E316A" w:rsidRPr="009E316A" w:rsidRDefault="009E316A" w:rsidP="009E316A">
      <w:pPr>
        <w:spacing w:after="0" w:line="312" w:lineRule="auto"/>
        <w:ind w:left="284" w:firstLine="436"/>
        <w:jc w:val="both"/>
        <w:rPr>
          <w:sz w:val="26"/>
          <w:szCs w:val="26"/>
        </w:rPr>
      </w:pPr>
      <w:r w:rsidRPr="009E316A">
        <w:rPr>
          <w:sz w:val="26"/>
          <w:szCs w:val="26"/>
        </w:rPr>
        <w:t>Đưa ra giải pháp phát hiện, nhân dạng và dịch các bảng chỉ dẫn tiếng Anh sang tiếng Việt  để phục vụ, hỗ trợ cho con người khi đi ra nước ngoài mà chưa biết nhiều về tiếng Anh.</w:t>
      </w:r>
    </w:p>
    <w:p w:rsidR="00286711" w:rsidRDefault="00286711" w:rsidP="009E316A">
      <w:pPr>
        <w:rPr>
          <w:b/>
          <w:szCs w:val="28"/>
        </w:rPr>
      </w:pPr>
      <w:r>
        <w:rPr>
          <w:b/>
          <w:szCs w:val="28"/>
          <w:lang w:val="en-US"/>
        </w:rPr>
        <w:t xml:space="preserve">D. </w:t>
      </w:r>
      <w:r w:rsidRPr="00FC28EC">
        <w:rPr>
          <w:b/>
          <w:szCs w:val="28"/>
        </w:rPr>
        <w:t>TÀI LIỆU THAM KHẢO</w:t>
      </w:r>
    </w:p>
    <w:p w:rsidR="00286711" w:rsidRPr="00DE531E" w:rsidRDefault="00286711" w:rsidP="00286711">
      <w:pPr>
        <w:jc w:val="both"/>
        <w:rPr>
          <w:szCs w:val="28"/>
        </w:rPr>
      </w:pPr>
      <w:r w:rsidRPr="00DE531E">
        <w:rPr>
          <w:szCs w:val="28"/>
        </w:rPr>
        <w:lastRenderedPageBreak/>
        <w:t>[1]  Huỳnh Hữu Hưng, Nguyễn Trọng Nguyên, Võ Đức Hoàng. Giáo trình Xử Lý Ảnh. NXB TT&amp;TT, 2015.</w:t>
      </w:r>
    </w:p>
    <w:p w:rsidR="00286711" w:rsidRPr="00DE531E" w:rsidRDefault="00286711" w:rsidP="00286711">
      <w:pPr>
        <w:jc w:val="both"/>
        <w:rPr>
          <w:szCs w:val="28"/>
        </w:rPr>
      </w:pPr>
      <w:r w:rsidRPr="00DE531E">
        <w:rPr>
          <w:szCs w:val="28"/>
        </w:rPr>
        <w:t xml:space="preserve">[2]   </w:t>
      </w:r>
      <w:bookmarkStart w:id="12" w:name="_GoBack"/>
      <w:bookmarkEnd w:id="12"/>
      <w:r w:rsidRPr="00DE531E">
        <w:rPr>
          <w:szCs w:val="28"/>
        </w:rPr>
        <w:t>Đỗ Năng Toàn, Phạm Việt Bình, “Bài giảng xử lý ảnh”, Đại học Thái nguyên,  2007</w:t>
      </w:r>
    </w:p>
    <w:p w:rsidR="00286711" w:rsidRPr="00DE531E" w:rsidRDefault="00286711" w:rsidP="00286711">
      <w:pPr>
        <w:jc w:val="both"/>
        <w:rPr>
          <w:szCs w:val="28"/>
        </w:rPr>
      </w:pPr>
      <w:r w:rsidRPr="00DE531E">
        <w:rPr>
          <w:szCs w:val="28"/>
        </w:rPr>
        <w:t>[3]   Thái Sơn, “ Kỹ thuật Support Vector Machines và ứng dụng”, Luận văn thạc sĩ Toán tin ứng dụng, Trường Đại Học Bách khoa Hà Nội, Hà Nội,2006.</w:t>
      </w:r>
    </w:p>
    <w:p w:rsidR="00286711" w:rsidRPr="00DE531E" w:rsidRDefault="00286711" w:rsidP="00286711">
      <w:pPr>
        <w:jc w:val="both"/>
        <w:rPr>
          <w:szCs w:val="28"/>
        </w:rPr>
      </w:pPr>
      <w:r w:rsidRPr="00DE531E">
        <w:rPr>
          <w:szCs w:val="28"/>
        </w:rPr>
        <w:t>[4]   Nguyễn Thị Thảo, Nguyễn Thị Huyền, Đoàn Thị Thu Hà,Trần Thị Thu Huyền, Nguyễn Thị Thủy, “Phương pháp phân lớp sử dụng máy Vec-tơ hỗ trợ ứng dụng trong Tin sinh học”, Tạp chí Khoa học và Phát triển,Trường Đại Học Nông nghiệp Hà Nội,2011, Tập 9 (số 6), trang 1021 – 1031.</w:t>
      </w:r>
    </w:p>
    <w:p w:rsidR="00286711" w:rsidRPr="00004C5C" w:rsidRDefault="00286711" w:rsidP="00286711">
      <w:pPr>
        <w:spacing w:after="0" w:line="360" w:lineRule="auto"/>
        <w:jc w:val="both"/>
        <w:rPr>
          <w:sz w:val="26"/>
          <w:szCs w:val="26"/>
          <w:lang w:val="en-US"/>
        </w:rPr>
      </w:pPr>
      <w:r w:rsidRPr="00DE531E">
        <w:rPr>
          <w:szCs w:val="28"/>
        </w:rPr>
        <w:t>[5] Luận văn ThS Bùi Nguyên Khôi, Nguyên cứu một số phương pháp phân lớp cải tiến vào phân lớp văn bản. 2009. ĐH KHTN</w:t>
      </w:r>
    </w:p>
    <w:p w:rsidR="00463274" w:rsidRPr="00463274" w:rsidRDefault="00463274" w:rsidP="00004C5C">
      <w:pPr>
        <w:spacing w:after="0" w:line="360" w:lineRule="auto"/>
        <w:jc w:val="both"/>
        <w:rPr>
          <w:i/>
          <w:lang w:val="en-US"/>
        </w:rPr>
      </w:pPr>
      <w:r w:rsidRPr="00004C5C">
        <w:rPr>
          <w:sz w:val="26"/>
          <w:szCs w:val="26"/>
          <w:lang w:val="en-US"/>
        </w:rPr>
        <w:tab/>
      </w:r>
      <w:r w:rsidRPr="00004C5C">
        <w:rPr>
          <w:sz w:val="26"/>
          <w:szCs w:val="26"/>
          <w:lang w:val="en-US"/>
        </w:rPr>
        <w:tab/>
      </w:r>
      <w:r w:rsidRPr="00004C5C">
        <w:rPr>
          <w:sz w:val="26"/>
          <w:szCs w:val="26"/>
          <w:lang w:val="en-US"/>
        </w:rPr>
        <w:tab/>
      </w:r>
      <w:r w:rsidRPr="00004C5C">
        <w:rPr>
          <w:sz w:val="26"/>
          <w:szCs w:val="26"/>
          <w:lang w:val="en-US"/>
        </w:rPr>
        <w:tab/>
      </w:r>
      <w:r w:rsidRPr="00004C5C">
        <w:rPr>
          <w:sz w:val="26"/>
          <w:szCs w:val="26"/>
          <w:lang w:val="en-US"/>
        </w:rPr>
        <w:tab/>
      </w:r>
      <w:r w:rsidRPr="00004C5C">
        <w:rPr>
          <w:sz w:val="26"/>
          <w:szCs w:val="26"/>
          <w:lang w:val="en-US"/>
        </w:rPr>
        <w:tab/>
      </w:r>
      <w:r w:rsidRPr="00004C5C">
        <w:rPr>
          <w:sz w:val="26"/>
          <w:szCs w:val="26"/>
          <w:lang w:val="en-US"/>
        </w:rPr>
        <w:tab/>
      </w:r>
      <w:r w:rsidRPr="00004C5C">
        <w:rPr>
          <w:sz w:val="26"/>
          <w:szCs w:val="26"/>
          <w:lang w:val="en-US"/>
        </w:rPr>
        <w:tab/>
      </w:r>
      <w:r w:rsidRPr="00004C5C">
        <w:rPr>
          <w:i/>
          <w:sz w:val="26"/>
          <w:szCs w:val="26"/>
          <w:lang w:val="en-US"/>
        </w:rPr>
        <w:t>Hòa Lợ</w:t>
      </w:r>
      <w:r w:rsidR="001E3A71">
        <w:rPr>
          <w:i/>
          <w:sz w:val="26"/>
          <w:szCs w:val="26"/>
          <w:lang w:val="en-US"/>
        </w:rPr>
        <w:t>i,ngày 24/</w:t>
      </w:r>
      <w:r w:rsidR="003458C3">
        <w:rPr>
          <w:i/>
          <w:sz w:val="26"/>
          <w:szCs w:val="26"/>
          <w:lang w:val="en-US"/>
        </w:rPr>
        <w:t>0</w:t>
      </w:r>
      <w:r w:rsidR="001E3A71">
        <w:rPr>
          <w:i/>
          <w:sz w:val="26"/>
          <w:szCs w:val="26"/>
          <w:lang w:val="en-US"/>
        </w:rPr>
        <w:t>9</w:t>
      </w:r>
      <w:r w:rsidR="003458C3">
        <w:rPr>
          <w:i/>
          <w:sz w:val="26"/>
          <w:szCs w:val="26"/>
          <w:lang w:val="en-US"/>
        </w:rPr>
        <w:t>/2019</w:t>
      </w:r>
    </w:p>
    <w:sectPr w:rsidR="00463274" w:rsidRPr="0046327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3C66EF"/>
    <w:multiLevelType w:val="hybridMultilevel"/>
    <w:tmpl w:val="A00A1D70"/>
    <w:lvl w:ilvl="0" w:tplc="AD4CD90C">
      <w:start w:val="3"/>
      <w:numFmt w:val="bullet"/>
      <w:lvlText w:val="-"/>
      <w:lvlJc w:val="left"/>
      <w:pPr>
        <w:ind w:left="2912"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43B1"/>
    <w:rsid w:val="00004C5C"/>
    <w:rsid w:val="00126002"/>
    <w:rsid w:val="001D0156"/>
    <w:rsid w:val="001E1FF5"/>
    <w:rsid w:val="001E3A71"/>
    <w:rsid w:val="00286711"/>
    <w:rsid w:val="003458C3"/>
    <w:rsid w:val="003F6754"/>
    <w:rsid w:val="00463274"/>
    <w:rsid w:val="00560592"/>
    <w:rsid w:val="005A43B1"/>
    <w:rsid w:val="006353E6"/>
    <w:rsid w:val="009B4AE8"/>
    <w:rsid w:val="009E316A"/>
    <w:rsid w:val="00A1018A"/>
    <w:rsid w:val="00A235CB"/>
    <w:rsid w:val="00A50462"/>
    <w:rsid w:val="00B25970"/>
    <w:rsid w:val="00C01486"/>
    <w:rsid w:val="00C23F00"/>
    <w:rsid w:val="00D111D4"/>
    <w:rsid w:val="00D9204D"/>
    <w:rsid w:val="00DB6807"/>
    <w:rsid w:val="00EB52BF"/>
    <w:rsid w:val="00F330E1"/>
    <w:rsid w:val="00FE607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F595875-3BAC-4856-8E7D-237795DA7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inh"/>
    <w:basedOn w:val="Normal"/>
    <w:uiPriority w:val="34"/>
    <w:qFormat/>
    <w:rsid w:val="005605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TotalTime>
  <Pages>3</Pages>
  <Words>606</Words>
  <Characters>3458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cp:lastPrinted>2017-11-15T01:58:00Z</cp:lastPrinted>
  <dcterms:created xsi:type="dcterms:W3CDTF">2017-11-15T02:03:00Z</dcterms:created>
  <dcterms:modified xsi:type="dcterms:W3CDTF">2020-01-03T19:33:00Z</dcterms:modified>
</cp:coreProperties>
</file>